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99473" w14:textId="77777777" w:rsidR="005D7CB5" w:rsidRDefault="00253C79" w:rsidP="00253C7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53C79">
        <w:rPr>
          <w:b/>
          <w:sz w:val="28"/>
          <w:szCs w:val="28"/>
        </w:rPr>
        <w:t>INTERNATIONAL PLAZA</w:t>
      </w:r>
    </w:p>
    <w:p w14:paraId="4EC0E05C" w14:textId="77777777" w:rsidR="00253C79" w:rsidRDefault="00253C79" w:rsidP="00253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GUEST INFORMATION &amp; APPLICATION</w:t>
      </w:r>
    </w:p>
    <w:p w14:paraId="586C086E" w14:textId="77777777" w:rsidR="004F4BA8" w:rsidRPr="0091776E" w:rsidRDefault="004F4BA8" w:rsidP="004F4BA8">
      <w:pPr>
        <w:autoSpaceDE w:val="0"/>
        <w:autoSpaceDN w:val="0"/>
        <w:adjustRightInd w:val="0"/>
        <w:jc w:val="center"/>
        <w:rPr>
          <w:rFonts w:cs="Trebuchet MS"/>
          <w:color w:val="000000"/>
          <w:sz w:val="28"/>
          <w:szCs w:val="36"/>
        </w:rPr>
      </w:pPr>
      <w:r w:rsidRPr="0091776E">
        <w:rPr>
          <w:rFonts w:cs="Trebuchet MS"/>
          <w:b/>
          <w:bCs/>
          <w:color w:val="000000"/>
          <w:sz w:val="28"/>
          <w:szCs w:val="36"/>
        </w:rPr>
        <w:t>*NON-PROFIT ORGANIZATIONS*</w:t>
      </w:r>
    </w:p>
    <w:p w14:paraId="438C4A17" w14:textId="77777777" w:rsidR="00253C79" w:rsidRDefault="00253C79" w:rsidP="00253C79">
      <w:pPr>
        <w:jc w:val="center"/>
        <w:rPr>
          <w:b/>
        </w:rPr>
      </w:pPr>
    </w:p>
    <w:p w14:paraId="78031DEF" w14:textId="77777777" w:rsidR="004C4BF4" w:rsidRDefault="004F4BA8" w:rsidP="004C4BF4">
      <w:pPr>
        <w:jc w:val="center"/>
      </w:pPr>
      <w:r w:rsidRPr="0091776E">
        <w:rPr>
          <w:rFonts w:cs="Trebuchet MS"/>
          <w:color w:val="000000"/>
        </w:rPr>
        <w:t>The International Plaza</w:t>
      </w:r>
      <w:r>
        <w:rPr>
          <w:rFonts w:cs="Trebuchet MS"/>
          <w:color w:val="000000"/>
        </w:rPr>
        <w:t xml:space="preserve"> makes available a limited number of spaces for </w:t>
      </w:r>
      <w:r w:rsidRPr="0091776E">
        <w:rPr>
          <w:rFonts w:cs="Trebuchet MS"/>
          <w:color w:val="000000"/>
        </w:rPr>
        <w:t>non-pr</w:t>
      </w:r>
      <w:r>
        <w:rPr>
          <w:rFonts w:cs="Trebuchet MS"/>
          <w:color w:val="000000"/>
        </w:rPr>
        <w:t>ofit organizations</w:t>
      </w:r>
      <w:r w:rsidRPr="0091776E">
        <w:rPr>
          <w:rFonts w:cs="Trebuchet MS"/>
          <w:color w:val="000000"/>
        </w:rPr>
        <w:t xml:space="preserve"> </w:t>
      </w:r>
      <w:r>
        <w:rPr>
          <w:rFonts w:cs="Trebuchet MS"/>
          <w:color w:val="000000"/>
        </w:rPr>
        <w:t xml:space="preserve">to table for free during Market hours, </w:t>
      </w:r>
      <w:r w:rsidR="004C4BF4">
        <w:t xml:space="preserve">Sundays 1 p.m. – 5 p.m., from </w:t>
      </w:r>
      <w:r w:rsidR="00486A5D">
        <w:t>May</w:t>
      </w:r>
      <w:r w:rsidR="004C4BF4">
        <w:t xml:space="preserve"> through mid-</w:t>
      </w:r>
      <w:r w:rsidR="00486A5D">
        <w:t>October</w:t>
      </w:r>
      <w:r w:rsidR="004C4BF4">
        <w:t>.</w:t>
      </w:r>
    </w:p>
    <w:p w14:paraId="2AA041E7" w14:textId="77777777" w:rsidR="004C4BF4" w:rsidRDefault="004C4BF4" w:rsidP="004C4BF4">
      <w:pPr>
        <w:jc w:val="center"/>
      </w:pPr>
    </w:p>
    <w:p w14:paraId="610CF9EE" w14:textId="77777777" w:rsidR="00253C79" w:rsidRDefault="00253C79" w:rsidP="004C4BF4">
      <w:pPr>
        <w:autoSpaceDE w:val="0"/>
        <w:autoSpaceDN w:val="0"/>
        <w:adjustRightInd w:val="0"/>
        <w:ind w:right="-180"/>
        <w:jc w:val="center"/>
      </w:pPr>
      <w:r>
        <w:t xml:space="preserve">Please review this document to ensure a successful </w:t>
      </w:r>
      <w:r w:rsidR="004F4BA8" w:rsidRPr="0091776E">
        <w:rPr>
          <w:rFonts w:cs="Trebuchet MS"/>
          <w:color w:val="000000"/>
        </w:rPr>
        <w:t>non-profit</w:t>
      </w:r>
      <w:r w:rsidR="004F4BA8">
        <w:t xml:space="preserve"> </w:t>
      </w:r>
      <w:r>
        <w:t>guest appearance.</w:t>
      </w:r>
    </w:p>
    <w:p w14:paraId="49DD1672" w14:textId="77777777" w:rsidR="00253C79" w:rsidRDefault="00253C79" w:rsidP="00253C79"/>
    <w:p w14:paraId="41B2FE56" w14:textId="77777777" w:rsidR="00253C79" w:rsidRDefault="00253C79" w:rsidP="00253C79">
      <w:pPr>
        <w:rPr>
          <w:b/>
        </w:rPr>
      </w:pPr>
      <w:r>
        <w:rPr>
          <w:b/>
        </w:rPr>
        <w:t>ELIGIBILITY</w:t>
      </w:r>
      <w:r w:rsidR="00A54FA6">
        <w:rPr>
          <w:b/>
        </w:rPr>
        <w:t>:</w:t>
      </w:r>
    </w:p>
    <w:p w14:paraId="0AD40ACD" w14:textId="77777777" w:rsidR="004F4BA8" w:rsidRPr="00E37AE0" w:rsidRDefault="004F4BA8" w:rsidP="004F4BA8">
      <w:pPr>
        <w:numPr>
          <w:ilvl w:val="0"/>
          <w:numId w:val="5"/>
        </w:numPr>
        <w:autoSpaceDE w:val="0"/>
        <w:autoSpaceDN w:val="0"/>
        <w:adjustRightInd w:val="0"/>
        <w:ind w:left="720"/>
        <w:rPr>
          <w:rFonts w:cs="Trebuchet MS"/>
          <w:color w:val="000000"/>
        </w:rPr>
      </w:pPr>
      <w:r w:rsidRPr="00E37AE0">
        <w:rPr>
          <w:rFonts w:cs="Trebuchet MS"/>
          <w:color w:val="000000"/>
        </w:rPr>
        <w:t xml:space="preserve">Special Guests must submit an application and </w:t>
      </w:r>
      <w:r w:rsidRPr="00E37AE0">
        <w:rPr>
          <w:rFonts w:cs="Calibri"/>
        </w:rPr>
        <w:t>physical copy of your non-profit designation</w:t>
      </w:r>
    </w:p>
    <w:p w14:paraId="03AF20FC" w14:textId="77777777" w:rsidR="004F4BA8" w:rsidRPr="00E37AE0" w:rsidRDefault="004F4BA8" w:rsidP="004F4BA8">
      <w:pPr>
        <w:autoSpaceDE w:val="0"/>
        <w:autoSpaceDN w:val="0"/>
        <w:adjustRightInd w:val="0"/>
        <w:ind w:left="720"/>
        <w:rPr>
          <w:rFonts w:cs="Trebuchet MS"/>
          <w:color w:val="000000"/>
        </w:rPr>
      </w:pPr>
      <w:r w:rsidRPr="00E37AE0">
        <w:rPr>
          <w:rFonts w:cs="Calibri"/>
        </w:rPr>
        <w:t>or</w:t>
      </w:r>
      <w:r w:rsidRPr="00E37AE0">
        <w:rPr>
          <w:rFonts w:cs="Trebuchet MS"/>
        </w:rPr>
        <w:t xml:space="preserve"> a valid Tax </w:t>
      </w:r>
      <w:r w:rsidR="00123735">
        <w:rPr>
          <w:rFonts w:cs="Trebuchet MS"/>
        </w:rPr>
        <w:t>exempt</w:t>
      </w:r>
      <w:r w:rsidRPr="00E37AE0">
        <w:rPr>
          <w:rFonts w:cs="Trebuchet MS"/>
        </w:rPr>
        <w:t xml:space="preserve"> </w:t>
      </w:r>
      <w:r w:rsidR="00123735">
        <w:rPr>
          <w:rFonts w:cs="Trebuchet MS"/>
        </w:rPr>
        <w:t>certificate</w:t>
      </w:r>
      <w:r w:rsidRPr="00E37AE0">
        <w:rPr>
          <w:rFonts w:cs="Trebuchet MS"/>
        </w:rPr>
        <w:t xml:space="preserve"> via email at </w:t>
      </w:r>
      <w:r w:rsidR="009347A6">
        <w:rPr>
          <w:rFonts w:cs="Trebuchet MS"/>
          <w:b/>
          <w:color w:val="000000"/>
        </w:rPr>
        <w:t>Pmarket@cityofrochester.gov</w:t>
      </w:r>
      <w:r w:rsidR="00486A5D">
        <w:rPr>
          <w:rFonts w:cs="Trebuchet MS"/>
          <w:color w:val="000000"/>
        </w:rPr>
        <w:t xml:space="preserve"> </w:t>
      </w:r>
      <w:r w:rsidRPr="00E37AE0">
        <w:rPr>
          <w:rFonts w:cs="Trebuchet MS"/>
          <w:color w:val="000000"/>
        </w:rPr>
        <w:t>or mail to City of Rochester Public Market</w:t>
      </w:r>
      <w:r w:rsidR="00B61556">
        <w:rPr>
          <w:rFonts w:cs="Trebuchet MS"/>
          <w:color w:val="000000"/>
        </w:rPr>
        <w:t>,</w:t>
      </w:r>
      <w:r w:rsidRPr="00E37AE0">
        <w:rPr>
          <w:rFonts w:cs="Trebuchet MS"/>
          <w:color w:val="000000"/>
        </w:rPr>
        <w:t xml:space="preserve"> 280 North Union Street, Rochester, NY, 14609.</w:t>
      </w:r>
    </w:p>
    <w:p w14:paraId="70911419" w14:textId="77777777" w:rsidR="004C4BF4" w:rsidRDefault="004F4BA8" w:rsidP="004C4BF4">
      <w:pPr>
        <w:numPr>
          <w:ilvl w:val="0"/>
          <w:numId w:val="6"/>
        </w:numPr>
        <w:autoSpaceDE w:val="0"/>
        <w:autoSpaceDN w:val="0"/>
        <w:adjustRightInd w:val="0"/>
        <w:rPr>
          <w:rFonts w:cs="Trebuchet MS"/>
          <w:color w:val="000000"/>
        </w:rPr>
      </w:pPr>
      <w:r w:rsidRPr="00E37AE0">
        <w:rPr>
          <w:rFonts w:cs="Trebuchet MS"/>
          <w:color w:val="000000"/>
        </w:rPr>
        <w:t>Special Guests must be non-profit, community-based organizations and be able to document their mission. Preference will be given to groups that serve Northeast Rochester.</w:t>
      </w:r>
    </w:p>
    <w:p w14:paraId="08BCF7E6" w14:textId="77777777" w:rsidR="004F4BA8" w:rsidRPr="004C4BF4" w:rsidRDefault="004F4BA8" w:rsidP="004C4BF4">
      <w:pPr>
        <w:numPr>
          <w:ilvl w:val="0"/>
          <w:numId w:val="6"/>
        </w:numPr>
        <w:autoSpaceDE w:val="0"/>
        <w:autoSpaceDN w:val="0"/>
        <w:adjustRightInd w:val="0"/>
        <w:rPr>
          <w:rFonts w:cs="Trebuchet MS"/>
          <w:color w:val="000000"/>
        </w:rPr>
      </w:pPr>
      <w:r w:rsidRPr="004C4BF4">
        <w:rPr>
          <w:rFonts w:cs="Trebuchet MS"/>
          <w:color w:val="000000"/>
        </w:rPr>
        <w:t>Outreach at the Plaza must be educational</w:t>
      </w:r>
      <w:r w:rsidR="00C11E75">
        <w:rPr>
          <w:rFonts w:cs="Trebuchet MS"/>
          <w:color w:val="000000"/>
        </w:rPr>
        <w:t xml:space="preserve"> - O</w:t>
      </w:r>
      <w:r w:rsidRPr="004C4BF4">
        <w:rPr>
          <w:rFonts w:cs="Trebuchet MS"/>
          <w:color w:val="000000"/>
        </w:rPr>
        <w:t xml:space="preserve">rganizations are </w:t>
      </w:r>
      <w:r w:rsidRPr="004C4BF4">
        <w:rPr>
          <w:rFonts w:cs="Trebuchet MS"/>
          <w:b/>
          <w:bCs/>
          <w:color w:val="000000"/>
        </w:rPr>
        <w:t xml:space="preserve">not </w:t>
      </w:r>
      <w:r w:rsidRPr="004C4BF4">
        <w:rPr>
          <w:rFonts w:cs="Trebuchet MS"/>
          <w:bCs/>
          <w:color w:val="000000"/>
        </w:rPr>
        <w:t xml:space="preserve">allowed </w:t>
      </w:r>
      <w:r w:rsidRPr="004C4BF4">
        <w:rPr>
          <w:rFonts w:cs="Trebuchet MS"/>
          <w:color w:val="000000"/>
        </w:rPr>
        <w:t xml:space="preserve">to sell any items </w:t>
      </w:r>
    </w:p>
    <w:p w14:paraId="547EECEC" w14:textId="77777777" w:rsidR="004F4BA8" w:rsidRDefault="004F4BA8" w:rsidP="004F4BA8">
      <w:pPr>
        <w:autoSpaceDE w:val="0"/>
        <w:autoSpaceDN w:val="0"/>
        <w:adjustRightInd w:val="0"/>
        <w:ind w:left="360" w:firstLine="360"/>
        <w:rPr>
          <w:rFonts w:cs="Trebuchet MS"/>
          <w:color w:val="000000"/>
        </w:rPr>
      </w:pPr>
      <w:r w:rsidRPr="005A2178">
        <w:rPr>
          <w:rFonts w:cs="Trebuchet MS"/>
          <w:color w:val="000000"/>
        </w:rPr>
        <w:t xml:space="preserve">(products, event or raffle tickets, etc.), directly raise or solicit funds or donations, or promote or </w:t>
      </w:r>
    </w:p>
    <w:p w14:paraId="245406AF" w14:textId="77777777" w:rsidR="004F4BA8" w:rsidRPr="004F4BA8" w:rsidRDefault="004F4BA8" w:rsidP="004F4BA8">
      <w:pPr>
        <w:autoSpaceDE w:val="0"/>
        <w:autoSpaceDN w:val="0"/>
        <w:adjustRightInd w:val="0"/>
        <w:ind w:left="360" w:firstLine="360"/>
        <w:rPr>
          <w:rFonts w:cs="Trebuchet MS"/>
          <w:b/>
          <w:color w:val="000000"/>
        </w:rPr>
      </w:pPr>
      <w:r w:rsidRPr="005A2178">
        <w:rPr>
          <w:rFonts w:cs="Trebuchet MS"/>
          <w:color w:val="000000"/>
        </w:rPr>
        <w:t xml:space="preserve">sell any paid services, memberships, etc. </w:t>
      </w:r>
      <w:r>
        <w:rPr>
          <w:rFonts w:cs="Trebuchet MS"/>
          <w:color w:val="000000"/>
        </w:rPr>
        <w:t xml:space="preserve"> </w:t>
      </w:r>
      <w:r w:rsidRPr="005A2178">
        <w:rPr>
          <w:rFonts w:cs="Trebuchet MS"/>
          <w:color w:val="000000"/>
        </w:rPr>
        <w:t xml:space="preserve">Special guests </w:t>
      </w:r>
      <w:r w:rsidRPr="005A2178">
        <w:rPr>
          <w:rFonts w:cs="Trebuchet MS"/>
          <w:b/>
          <w:color w:val="000000"/>
        </w:rPr>
        <w:t>cannot give away food or drink items.</w:t>
      </w:r>
    </w:p>
    <w:p w14:paraId="46911F19" w14:textId="77777777" w:rsidR="00A24B0D" w:rsidRPr="004F5576" w:rsidRDefault="00A24B0D" w:rsidP="00253C79">
      <w:pPr>
        <w:numPr>
          <w:ilvl w:val="0"/>
          <w:numId w:val="6"/>
        </w:numPr>
        <w:rPr>
          <w:b/>
        </w:rPr>
      </w:pPr>
      <w:r w:rsidRPr="004F5576">
        <w:rPr>
          <w:b/>
        </w:rPr>
        <w:t>All paperwork is due 2 weeks prior to requested date(s).</w:t>
      </w:r>
    </w:p>
    <w:p w14:paraId="4862CC69" w14:textId="77777777" w:rsidR="00AE26F8" w:rsidRDefault="00AE26F8" w:rsidP="00486A5D">
      <w:pPr>
        <w:numPr>
          <w:ilvl w:val="0"/>
          <w:numId w:val="6"/>
        </w:numPr>
      </w:pPr>
      <w:r>
        <w:t xml:space="preserve">Amplified music or speech </w:t>
      </w:r>
      <w:r w:rsidR="00541093">
        <w:t>are</w:t>
      </w:r>
      <w:r>
        <w:t xml:space="preserve"> not permitted.</w:t>
      </w:r>
    </w:p>
    <w:p w14:paraId="1148B92E" w14:textId="77777777" w:rsidR="00486A5D" w:rsidRPr="00486A5D" w:rsidRDefault="00486A5D" w:rsidP="00486A5D">
      <w:pPr>
        <w:ind w:left="720"/>
      </w:pPr>
    </w:p>
    <w:p w14:paraId="2DF4D5CE" w14:textId="77777777" w:rsidR="00AE26F8" w:rsidRDefault="00A54FA6" w:rsidP="00AE26F8">
      <w:pPr>
        <w:rPr>
          <w:b/>
        </w:rPr>
      </w:pPr>
      <w:r>
        <w:rPr>
          <w:b/>
        </w:rPr>
        <w:t>AVAILABILITY:</w:t>
      </w:r>
    </w:p>
    <w:p w14:paraId="24BB0D3D" w14:textId="77777777" w:rsidR="00A54FA6" w:rsidRDefault="00A54FA6" w:rsidP="00A54FA6">
      <w:pPr>
        <w:numPr>
          <w:ilvl w:val="0"/>
          <w:numId w:val="7"/>
        </w:numPr>
        <w:rPr>
          <w:b/>
        </w:rPr>
      </w:pPr>
      <w:r w:rsidRPr="00A54FA6">
        <w:t>The Plaza has limited availability for Special Guests.  They are approved on a first come, first serv</w:t>
      </w:r>
      <w:r>
        <w:t>e</w:t>
      </w:r>
      <w:r w:rsidRPr="00A54FA6">
        <w:t xml:space="preserve"> basis.  </w:t>
      </w:r>
      <w:r>
        <w:t xml:space="preserve">For inquiries contact </w:t>
      </w:r>
      <w:r w:rsidR="009347A6">
        <w:rPr>
          <w:b/>
        </w:rPr>
        <w:t xml:space="preserve">Erika Perez at 585-428-7282 </w:t>
      </w:r>
      <w:r w:rsidRPr="00B34A0B">
        <w:rPr>
          <w:b/>
        </w:rPr>
        <w:t xml:space="preserve">or </w:t>
      </w:r>
      <w:r w:rsidR="009347A6">
        <w:rPr>
          <w:rFonts w:cs="Trebuchet MS"/>
          <w:b/>
          <w:color w:val="000000"/>
        </w:rPr>
        <w:t>Pmarket@Cityofrochester</w:t>
      </w:r>
      <w:r w:rsidR="00486A5D">
        <w:rPr>
          <w:rFonts w:cs="Trebuchet MS"/>
          <w:b/>
          <w:color w:val="000000"/>
        </w:rPr>
        <w:t>.</w:t>
      </w:r>
      <w:r w:rsidR="009347A6">
        <w:rPr>
          <w:rFonts w:cs="Trebuchet MS"/>
          <w:b/>
          <w:color w:val="000000"/>
        </w:rPr>
        <w:t>gov</w:t>
      </w:r>
    </w:p>
    <w:p w14:paraId="36F7A8FD" w14:textId="77777777" w:rsidR="004F4BA8" w:rsidRPr="004C4BF4" w:rsidRDefault="004F4BA8" w:rsidP="004C4BF4">
      <w:pPr>
        <w:numPr>
          <w:ilvl w:val="0"/>
          <w:numId w:val="7"/>
        </w:numPr>
        <w:rPr>
          <w:b/>
        </w:rPr>
      </w:pPr>
      <w:r w:rsidRPr="0091776E">
        <w:rPr>
          <w:rFonts w:cs="Trebuchet MS"/>
          <w:color w:val="000000"/>
        </w:rPr>
        <w:t xml:space="preserve">An </w:t>
      </w:r>
      <w:r>
        <w:rPr>
          <w:rFonts w:cs="Trebuchet MS"/>
          <w:color w:val="000000"/>
        </w:rPr>
        <w:t>organization may reserve up to 4 dates per market season</w:t>
      </w:r>
      <w:r w:rsidRPr="0091776E">
        <w:rPr>
          <w:rFonts w:cs="Trebuchet MS"/>
          <w:color w:val="000000"/>
        </w:rPr>
        <w:t xml:space="preserve">. </w:t>
      </w:r>
      <w:r w:rsidR="004C4BF4">
        <w:t xml:space="preserve">For inquiries contact </w:t>
      </w:r>
    </w:p>
    <w:p w14:paraId="561AC4DB" w14:textId="77777777" w:rsidR="00A54FA6" w:rsidRDefault="00A54FA6" w:rsidP="00A54FA6">
      <w:pPr>
        <w:numPr>
          <w:ilvl w:val="0"/>
          <w:numId w:val="7"/>
        </w:numPr>
        <w:rPr>
          <w:b/>
        </w:rPr>
      </w:pPr>
      <w:r w:rsidRPr="00A8599C">
        <w:rPr>
          <w:b/>
        </w:rPr>
        <w:t>Guest areas are outdoors, uncovered areas, so plan accordingly.  (ie: dress appropriately, etc.)</w:t>
      </w:r>
    </w:p>
    <w:p w14:paraId="5BFEE252" w14:textId="77777777" w:rsidR="00486A5D" w:rsidRPr="00A8599C" w:rsidRDefault="00486A5D" w:rsidP="00486A5D">
      <w:pPr>
        <w:ind w:left="720"/>
        <w:rPr>
          <w:b/>
        </w:rPr>
      </w:pPr>
    </w:p>
    <w:p w14:paraId="5C3D38AE" w14:textId="77777777" w:rsidR="00A54FA6" w:rsidRDefault="00A54FA6" w:rsidP="00A54FA6">
      <w:pPr>
        <w:rPr>
          <w:b/>
        </w:rPr>
      </w:pPr>
      <w:r w:rsidRPr="00A54FA6">
        <w:rPr>
          <w:b/>
        </w:rPr>
        <w:t>ARRIVAL &amp; DAY OF</w:t>
      </w:r>
      <w:r>
        <w:rPr>
          <w:b/>
        </w:rPr>
        <w:t>:</w:t>
      </w:r>
    </w:p>
    <w:p w14:paraId="33B463B2" w14:textId="77777777" w:rsidR="00A54FA6" w:rsidRPr="00A8599C" w:rsidRDefault="00A54FA6" w:rsidP="00A54FA6">
      <w:pPr>
        <w:numPr>
          <w:ilvl w:val="0"/>
          <w:numId w:val="8"/>
        </w:numPr>
        <w:rPr>
          <w:b/>
        </w:rPr>
      </w:pPr>
      <w:r w:rsidRPr="00A8599C">
        <w:rPr>
          <w:b/>
        </w:rPr>
        <w:t>Special Guests must arrive by 12:30 p.m. on Sundays.</w:t>
      </w:r>
    </w:p>
    <w:p w14:paraId="2A618080" w14:textId="77777777" w:rsidR="00A54FA6" w:rsidRDefault="00A54FA6" w:rsidP="00A54FA6">
      <w:pPr>
        <w:numPr>
          <w:ilvl w:val="0"/>
          <w:numId w:val="8"/>
        </w:numPr>
      </w:pPr>
      <w:r w:rsidRPr="00A8599C">
        <w:rPr>
          <w:b/>
        </w:rPr>
        <w:t>Please check in at the stage area with Market personnel upon arrival</w:t>
      </w:r>
      <w:r w:rsidRPr="00A54FA6">
        <w:t>.</w:t>
      </w:r>
    </w:p>
    <w:p w14:paraId="798B8A5C" w14:textId="77777777" w:rsidR="00A54FA6" w:rsidRDefault="00B61556" w:rsidP="00A54FA6">
      <w:pPr>
        <w:numPr>
          <w:ilvl w:val="0"/>
          <w:numId w:val="8"/>
        </w:numPr>
      </w:pPr>
      <w:r>
        <w:t xml:space="preserve">Special </w:t>
      </w:r>
      <w:r w:rsidR="00E45985">
        <w:t xml:space="preserve">Guests are required </w:t>
      </w:r>
      <w:r w:rsidR="00A54FA6">
        <w:t>to bring any tables, chairs, tents and other materials that you need.  We recommend</w:t>
      </w:r>
      <w:r w:rsidR="00541093">
        <w:t>:</w:t>
      </w:r>
      <w:r w:rsidR="00A54FA6">
        <w:t xml:space="preserve"> </w:t>
      </w:r>
      <w:r w:rsidR="00E45985">
        <w:t>1 folding table 6ft. – 8ft., up to 4 folding chairs, 1 tent 10ft. x 10ft.  Tents must be adequately weighted to prevent hazard</w:t>
      </w:r>
      <w:r w:rsidR="00491B4C">
        <w:t xml:space="preserve"> in windy</w:t>
      </w:r>
      <w:r w:rsidR="00E45985">
        <w:t xml:space="preserve"> conditions.</w:t>
      </w:r>
    </w:p>
    <w:p w14:paraId="7947DFC8" w14:textId="77777777" w:rsidR="00E45985" w:rsidRPr="00A8599C" w:rsidRDefault="00E45985" w:rsidP="00A54FA6">
      <w:pPr>
        <w:numPr>
          <w:ilvl w:val="0"/>
          <w:numId w:val="8"/>
        </w:numPr>
        <w:rPr>
          <w:b/>
        </w:rPr>
      </w:pPr>
      <w:r w:rsidRPr="00A8599C">
        <w:rPr>
          <w:b/>
        </w:rPr>
        <w:t>Parking will be provided at an off-site lot.  Plaza parking is reserved for customers.</w:t>
      </w:r>
    </w:p>
    <w:p w14:paraId="5560FF4E" w14:textId="77777777" w:rsidR="00D23CFD" w:rsidRPr="00B34A0B" w:rsidRDefault="00E45985" w:rsidP="00D23CFD">
      <w:pPr>
        <w:numPr>
          <w:ilvl w:val="0"/>
          <w:numId w:val="7"/>
        </w:numPr>
        <w:rPr>
          <w:b/>
        </w:rPr>
      </w:pPr>
      <w:r>
        <w:lastRenderedPageBreak/>
        <w:t>The Plaza cannot guarantee electricity</w:t>
      </w:r>
      <w:r w:rsidR="00B34A0B">
        <w:t xml:space="preserve"> and/</w:t>
      </w:r>
      <w:r>
        <w:t>or other special accom</w:t>
      </w:r>
      <w:r w:rsidR="00D23CFD">
        <w:t xml:space="preserve">modations. Further questions/inquiries please contact </w:t>
      </w:r>
      <w:r w:rsidR="009347A6">
        <w:rPr>
          <w:b/>
        </w:rPr>
        <w:t>Erika Perez at 585-428-7282 or email, Pmarket@cityofrochester.gov.</w:t>
      </w:r>
    </w:p>
    <w:p w14:paraId="052F32B9" w14:textId="77777777" w:rsidR="004F4BA8" w:rsidRDefault="004F4BA8" w:rsidP="00D23CFD">
      <w:pPr>
        <w:jc w:val="center"/>
        <w:rPr>
          <w:b/>
          <w:sz w:val="28"/>
          <w:szCs w:val="28"/>
        </w:rPr>
      </w:pPr>
    </w:p>
    <w:p w14:paraId="7EB99F72" w14:textId="77777777" w:rsidR="00F33076" w:rsidRDefault="00F33076" w:rsidP="00D23CFD">
      <w:pPr>
        <w:jc w:val="center"/>
        <w:rPr>
          <w:b/>
          <w:sz w:val="28"/>
          <w:szCs w:val="28"/>
        </w:rPr>
      </w:pPr>
    </w:p>
    <w:p w14:paraId="3226DA1E" w14:textId="77777777" w:rsidR="00683073" w:rsidRDefault="00683073" w:rsidP="00D23CFD">
      <w:pPr>
        <w:jc w:val="center"/>
        <w:rPr>
          <w:b/>
          <w:sz w:val="28"/>
          <w:szCs w:val="28"/>
        </w:rPr>
      </w:pPr>
    </w:p>
    <w:p w14:paraId="178A7490" w14:textId="77777777" w:rsidR="00D23CFD" w:rsidRDefault="00D23CFD" w:rsidP="00D23CFD">
      <w:pPr>
        <w:jc w:val="center"/>
        <w:rPr>
          <w:b/>
          <w:sz w:val="28"/>
          <w:szCs w:val="28"/>
        </w:rPr>
      </w:pPr>
      <w:r w:rsidRPr="00253C79">
        <w:rPr>
          <w:b/>
          <w:sz w:val="28"/>
          <w:szCs w:val="28"/>
        </w:rPr>
        <w:t>INTERNATIONAL PLAZA</w:t>
      </w:r>
    </w:p>
    <w:p w14:paraId="35A66C9D" w14:textId="77777777" w:rsidR="00D23CFD" w:rsidRDefault="00D23CFD" w:rsidP="00D23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GUEST INFORMATION &amp; APPLICATION</w:t>
      </w:r>
    </w:p>
    <w:p w14:paraId="4CA194A2" w14:textId="77777777" w:rsidR="00D23CFD" w:rsidRDefault="004F4BA8" w:rsidP="00D23CFD">
      <w:pPr>
        <w:jc w:val="center"/>
        <w:rPr>
          <w:rFonts w:cs="Trebuchet MS"/>
          <w:b/>
          <w:bCs/>
          <w:color w:val="000000"/>
          <w:sz w:val="28"/>
          <w:szCs w:val="36"/>
        </w:rPr>
      </w:pPr>
      <w:r w:rsidRPr="0091776E">
        <w:rPr>
          <w:rFonts w:cs="Trebuchet MS"/>
          <w:b/>
          <w:bCs/>
          <w:color w:val="000000"/>
          <w:sz w:val="28"/>
          <w:szCs w:val="36"/>
        </w:rPr>
        <w:t>*NON-PROFIT ORGANIZATIONS*</w:t>
      </w:r>
    </w:p>
    <w:p w14:paraId="6DCFDD45" w14:textId="77777777" w:rsidR="00627F30" w:rsidRDefault="00627F30" w:rsidP="00D23CFD">
      <w:pPr>
        <w:jc w:val="center"/>
        <w:rPr>
          <w:b/>
          <w:sz w:val="28"/>
          <w:szCs w:val="28"/>
        </w:rPr>
      </w:pPr>
    </w:p>
    <w:p w14:paraId="5A6898C6" w14:textId="77777777" w:rsidR="00D23CFD" w:rsidRPr="00CC6FF5" w:rsidRDefault="00411071" w:rsidP="00D23CFD">
      <w:pPr>
        <w:rPr>
          <w:u w:val="single"/>
        </w:rPr>
      </w:pPr>
      <w:r w:rsidRPr="00CC6FF5">
        <w:t xml:space="preserve">Organization Name: </w:t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</w:p>
    <w:p w14:paraId="79B9D5BE" w14:textId="77777777" w:rsidR="00411071" w:rsidRPr="00CC6FF5" w:rsidRDefault="00411071" w:rsidP="00D23CFD"/>
    <w:p w14:paraId="6949D6DA" w14:textId="77777777" w:rsidR="00411071" w:rsidRPr="00CC6FF5" w:rsidRDefault="00411071" w:rsidP="00D23CFD">
      <w:r w:rsidRPr="00CC6FF5">
        <w:t xml:space="preserve">Organization Street Address: </w:t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</w:p>
    <w:p w14:paraId="50C45AB6" w14:textId="77777777" w:rsidR="00411071" w:rsidRPr="00CC6FF5" w:rsidRDefault="00411071" w:rsidP="00D23CFD"/>
    <w:p w14:paraId="17D8D914" w14:textId="77777777" w:rsidR="00411071" w:rsidRPr="00CC6FF5" w:rsidRDefault="00411071" w:rsidP="00D23CFD">
      <w:pPr>
        <w:rPr>
          <w:u w:val="single"/>
        </w:rPr>
      </w:pPr>
      <w:r w:rsidRPr="00CC6FF5">
        <w:t xml:space="preserve">City: </w:t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t xml:space="preserve"> State: </w:t>
      </w:r>
      <w:r w:rsidRPr="00CC6FF5">
        <w:rPr>
          <w:u w:val="single"/>
        </w:rPr>
        <w:tab/>
      </w:r>
      <w:r w:rsid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t xml:space="preserve"> Zip code: </w:t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</w:p>
    <w:p w14:paraId="750C8963" w14:textId="77777777" w:rsidR="00411071" w:rsidRPr="00CC6FF5" w:rsidRDefault="00411071" w:rsidP="00D23CFD">
      <w:pPr>
        <w:rPr>
          <w:u w:val="single"/>
        </w:rPr>
      </w:pPr>
    </w:p>
    <w:p w14:paraId="7CFF92D9" w14:textId="77777777" w:rsidR="00411071" w:rsidRPr="00CC6FF5" w:rsidRDefault="00411071" w:rsidP="00D23CFD">
      <w:r w:rsidRPr="00CC6FF5">
        <w:t xml:space="preserve">Organization Phone #: </w:t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</w:p>
    <w:p w14:paraId="73B180A5" w14:textId="77777777" w:rsidR="00411071" w:rsidRPr="00CC6FF5" w:rsidRDefault="00411071" w:rsidP="00D23CFD"/>
    <w:p w14:paraId="7BA136D8" w14:textId="77777777" w:rsidR="00411071" w:rsidRPr="00CC6FF5" w:rsidRDefault="00411071" w:rsidP="00D23CFD">
      <w:r w:rsidRPr="00CC6FF5">
        <w:t xml:space="preserve">Organization Web Site: </w:t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</w:p>
    <w:p w14:paraId="72C1F4E0" w14:textId="77777777" w:rsidR="00411071" w:rsidRPr="00CC6FF5" w:rsidRDefault="00411071" w:rsidP="00D23CFD"/>
    <w:p w14:paraId="15DC31AF" w14:textId="77777777" w:rsidR="00411071" w:rsidRPr="00CC6FF5" w:rsidRDefault="00411071" w:rsidP="00D23CFD">
      <w:r w:rsidRPr="00CC6FF5">
        <w:t xml:space="preserve">Primary Contact: </w:t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</w:p>
    <w:p w14:paraId="3B6AC73D" w14:textId="77777777" w:rsidR="00411071" w:rsidRPr="00CC6FF5" w:rsidRDefault="00411071" w:rsidP="00D23CFD"/>
    <w:p w14:paraId="0A6A3FA3" w14:textId="77777777" w:rsidR="00411071" w:rsidRPr="00CC6FF5" w:rsidRDefault="00411071" w:rsidP="00D23CFD">
      <w:r w:rsidRPr="00CC6FF5">
        <w:t xml:space="preserve">Contact Phone #: </w:t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t xml:space="preserve">E-mail Address: </w:t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</w:p>
    <w:p w14:paraId="291806D7" w14:textId="77777777" w:rsidR="00411071" w:rsidRPr="00CC6FF5" w:rsidRDefault="00411071" w:rsidP="00D23CFD"/>
    <w:p w14:paraId="19CB298B" w14:textId="77777777" w:rsidR="00411071" w:rsidRPr="00CC6FF5" w:rsidRDefault="00411071" w:rsidP="00D23CFD">
      <w:r w:rsidRPr="00CC6FF5">
        <w:t xml:space="preserve">What are you marketing/promoting? : </w:t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="00CC6FF5">
        <w:rPr>
          <w:u w:val="single"/>
        </w:rPr>
        <w:tab/>
      </w:r>
      <w:r w:rsid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</w:p>
    <w:p w14:paraId="22057F42" w14:textId="77777777" w:rsidR="00411071" w:rsidRPr="00CC6FF5" w:rsidRDefault="00411071" w:rsidP="00D23CFD"/>
    <w:p w14:paraId="47EFBE93" w14:textId="77777777" w:rsidR="00411071" w:rsidRPr="00CC6FF5" w:rsidRDefault="00411071" w:rsidP="00D23CFD">
      <w:pPr>
        <w:rPr>
          <w:u w:val="single"/>
        </w:rPr>
      </w:pP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  <w:r w:rsidRPr="00CC6FF5">
        <w:rPr>
          <w:u w:val="single"/>
        </w:rPr>
        <w:tab/>
      </w:r>
    </w:p>
    <w:p w14:paraId="536EDEB3" w14:textId="77777777" w:rsidR="00411071" w:rsidRPr="00CC6FF5" w:rsidRDefault="00411071" w:rsidP="00D23CFD">
      <w:r w:rsidRPr="00CC6FF5">
        <w:tab/>
      </w:r>
      <w:r w:rsidRPr="00CC6FF5">
        <w:tab/>
      </w:r>
      <w:r w:rsidRPr="00CC6FF5">
        <w:tab/>
      </w:r>
      <w:r w:rsidRPr="00CC6FF5">
        <w:tab/>
      </w:r>
      <w:r w:rsidRPr="00CC6FF5">
        <w:tab/>
      </w:r>
      <w:r w:rsidRPr="00CC6FF5">
        <w:tab/>
      </w:r>
      <w:r w:rsidRPr="00CC6FF5">
        <w:tab/>
      </w:r>
      <w:r w:rsidRPr="00CC6FF5">
        <w:tab/>
      </w:r>
      <w:r w:rsidRPr="00CC6FF5">
        <w:tab/>
      </w:r>
      <w:r w:rsidRPr="00CC6FF5">
        <w:tab/>
        <w:t xml:space="preserve"> </w:t>
      </w:r>
    </w:p>
    <w:p w14:paraId="5F6255F0" w14:textId="77777777" w:rsidR="00E45985" w:rsidRDefault="00411071" w:rsidP="00D23CFD">
      <w:r w:rsidRPr="00CC6FF5">
        <w:t>Person representing your Organization at the Plaza</w:t>
      </w:r>
      <w:r w:rsidR="00CC6FF5">
        <w:t xml:space="preserve">: </w:t>
      </w:r>
      <w:r w:rsidR="00CC6FF5">
        <w:rPr>
          <w:u w:val="single"/>
        </w:rPr>
        <w:tab/>
      </w:r>
      <w:r w:rsidR="00CC6FF5">
        <w:rPr>
          <w:u w:val="single"/>
        </w:rPr>
        <w:tab/>
      </w:r>
      <w:r w:rsidR="00CC6FF5">
        <w:rPr>
          <w:u w:val="single"/>
        </w:rPr>
        <w:tab/>
      </w:r>
      <w:r w:rsidR="00CC6FF5">
        <w:rPr>
          <w:u w:val="single"/>
        </w:rPr>
        <w:tab/>
      </w:r>
      <w:r w:rsidR="00CC6FF5">
        <w:rPr>
          <w:u w:val="single"/>
        </w:rPr>
        <w:tab/>
      </w:r>
      <w:r w:rsidR="00CC6FF5">
        <w:rPr>
          <w:u w:val="single"/>
        </w:rPr>
        <w:tab/>
      </w:r>
      <w:r w:rsidR="00CC6FF5">
        <w:rPr>
          <w:u w:val="single"/>
        </w:rPr>
        <w:tab/>
      </w:r>
    </w:p>
    <w:p w14:paraId="5A87BB04" w14:textId="77777777" w:rsidR="00CC6FF5" w:rsidRDefault="00CC6FF5" w:rsidP="00D23CFD"/>
    <w:p w14:paraId="241E78B3" w14:textId="77777777" w:rsidR="00CC6FF5" w:rsidRDefault="00CC6FF5" w:rsidP="00D23CFD">
      <w:r>
        <w:t>Date(s) requested</w:t>
      </w:r>
      <w:r w:rsidR="00627F30" w:rsidRPr="00627F30">
        <w:rPr>
          <w:color w:val="FF0000"/>
        </w:rPr>
        <w:t xml:space="preserve"> (Max. 4)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092240" w14:textId="77777777" w:rsidR="00CC6FF5" w:rsidRDefault="00CC6FF5" w:rsidP="00D23CFD"/>
    <w:p w14:paraId="3973C612" w14:textId="77777777" w:rsidR="00CC6FF5" w:rsidRDefault="00CC6FF5" w:rsidP="00D23CFD">
      <w:r>
        <w:t xml:space="preserve">Time(s) requested: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826BB2" w14:textId="77777777" w:rsidR="00CC6FF5" w:rsidRDefault="00CC6FF5" w:rsidP="00D23CFD"/>
    <w:p w14:paraId="0B6A4643" w14:textId="77777777" w:rsidR="00CC6FF5" w:rsidRDefault="00CC6FF5" w:rsidP="00D23CFD">
      <w:r>
        <w:t xml:space="preserve">Additional information: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162D78" w14:textId="77777777" w:rsidR="00CC6FF5" w:rsidRDefault="00CC6FF5" w:rsidP="00D23CFD"/>
    <w:p w14:paraId="78DAFFC0" w14:textId="77777777" w:rsidR="00CC6FF5" w:rsidRPr="00A8599C" w:rsidRDefault="00CC6FF5" w:rsidP="00B11BFA">
      <w:pPr>
        <w:rPr>
          <w:b/>
        </w:rPr>
      </w:pPr>
      <w:r w:rsidRPr="00A8599C">
        <w:rPr>
          <w:b/>
        </w:rPr>
        <w:t>Organization representative’s signature below verifies that your Organization has carefully read, understands, and agrees to all provisions in this packet.</w:t>
      </w:r>
    </w:p>
    <w:p w14:paraId="04925A92" w14:textId="77777777" w:rsidR="00CC6FF5" w:rsidRDefault="00CC6FF5" w:rsidP="00D23CFD"/>
    <w:p w14:paraId="7DA94337" w14:textId="77777777" w:rsidR="00CC6FF5" w:rsidRDefault="00CC6FF5" w:rsidP="00D23CFD"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848D50" w14:textId="77777777" w:rsidR="00CC6FF5" w:rsidRDefault="00CC6FF5" w:rsidP="00D23CFD"/>
    <w:p w14:paraId="352E2B7A" w14:textId="77777777" w:rsidR="00CC6FF5" w:rsidRDefault="00CC6FF5" w:rsidP="00D23CFD">
      <w:r>
        <w:t xml:space="preserve">Print Representative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46B2FF" w14:textId="77777777" w:rsidR="00CC6FF5" w:rsidRDefault="00CC6FF5" w:rsidP="00D23CFD"/>
    <w:p w14:paraId="7E4DCC01" w14:textId="77777777" w:rsidR="00CC6FF5" w:rsidRDefault="00CC6FF5" w:rsidP="00D23CFD"/>
    <w:p w14:paraId="09984DBC" w14:textId="77777777" w:rsidR="004F4BA8" w:rsidRPr="00D4176C" w:rsidRDefault="004F4BA8" w:rsidP="004F4BA8">
      <w:pPr>
        <w:spacing w:after="160" w:line="259" w:lineRule="auto"/>
        <w:jc w:val="center"/>
      </w:pPr>
      <w:r w:rsidRPr="00480209">
        <w:rPr>
          <w:rFonts w:cs="Calibri"/>
          <w:b/>
          <w:sz w:val="24"/>
          <w:szCs w:val="24"/>
        </w:rPr>
        <w:t xml:space="preserve">Please submit a physical copy of your non-profit designation or </w:t>
      </w:r>
      <w:r w:rsidR="00123735" w:rsidRPr="00123735">
        <w:rPr>
          <w:rFonts w:cs="Trebuchet MS"/>
          <w:b/>
        </w:rPr>
        <w:t>Tax exempt certificate</w:t>
      </w:r>
      <w:r w:rsidR="00123735" w:rsidRPr="00E37AE0">
        <w:rPr>
          <w:rFonts w:cs="Trebuchet MS"/>
        </w:rPr>
        <w:t xml:space="preserve"> </w:t>
      </w:r>
      <w:r w:rsidRPr="00480209">
        <w:rPr>
          <w:rFonts w:cs="Calibri"/>
          <w:b/>
          <w:sz w:val="24"/>
          <w:szCs w:val="24"/>
        </w:rPr>
        <w:t>with this form.</w:t>
      </w:r>
    </w:p>
    <w:p w14:paraId="32EAD314" w14:textId="77777777" w:rsidR="00CC6FF5" w:rsidRPr="00A8599C" w:rsidRDefault="00CC6FF5" w:rsidP="004F4BA8">
      <w:pPr>
        <w:jc w:val="center"/>
        <w:rPr>
          <w:b/>
        </w:rPr>
      </w:pPr>
    </w:p>
    <w:sectPr w:rsidR="00CC6FF5" w:rsidRPr="00A8599C" w:rsidSect="00757EB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2452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85AA2" w14:textId="77777777" w:rsidR="00E50138" w:rsidRDefault="00E50138" w:rsidP="004A2BD8">
      <w:r>
        <w:separator/>
      </w:r>
    </w:p>
  </w:endnote>
  <w:endnote w:type="continuationSeparator" w:id="0">
    <w:p w14:paraId="0BFD47BD" w14:textId="77777777" w:rsidR="00E50138" w:rsidRDefault="00E50138" w:rsidP="004A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BC2C4" w14:textId="10DBACC3" w:rsidR="00D23CFD" w:rsidRPr="00A9222A" w:rsidRDefault="00D23CFD" w:rsidP="00D23CFD">
    <w:pPr>
      <w:rPr>
        <w:rFonts w:ascii="Arial" w:hAnsi="Arial" w:cs="Arial"/>
        <w:sz w:val="18"/>
        <w:szCs w:val="18"/>
      </w:rPr>
    </w:pPr>
    <w:r w:rsidRPr="00A9222A">
      <w:rPr>
        <w:rFonts w:ascii="Arial" w:hAnsi="Arial" w:cs="Arial"/>
        <w:sz w:val="18"/>
        <w:szCs w:val="18"/>
      </w:rPr>
      <w:t>Phone: 585.428.6907          Fax: 585.428.7028          TTY: 585.428.6054                  EEO/ADA Employer</w:t>
    </w:r>
    <w:r>
      <w:rPr>
        <w:rFonts w:ascii="Arial" w:hAnsi="Arial" w:cs="Arial"/>
        <w:sz w:val="18"/>
        <w:szCs w:val="18"/>
      </w:rPr>
      <w:t xml:space="preserve">   </w:t>
    </w:r>
    <w:r w:rsidR="00165AFF">
      <w:rPr>
        <w:noProof/>
        <w:sz w:val="18"/>
        <w:szCs w:val="18"/>
      </w:rPr>
      <w:drawing>
        <wp:inline distT="0" distB="0" distL="0" distR="0" wp14:anchorId="5AFD4249" wp14:editId="00B73E3F">
          <wp:extent cx="158750" cy="158750"/>
          <wp:effectExtent l="0" t="0" r="0" b="0"/>
          <wp:docPr id="1" name="Picture 1" descr="Recy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B9FF0" w14:textId="77777777" w:rsidR="00D23CFD" w:rsidRPr="002C248E" w:rsidRDefault="00D23CFD" w:rsidP="00D23CFD">
    <w:pPr>
      <w:rPr>
        <w:szCs w:val="18"/>
      </w:rPr>
    </w:pPr>
  </w:p>
  <w:p w14:paraId="57837FA5" w14:textId="77777777" w:rsidR="00D23CFD" w:rsidRDefault="00D23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D04EB" w14:textId="3038A241" w:rsidR="00803CAB" w:rsidRDefault="00165AF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5A42EF" wp14:editId="6AAAA995">
              <wp:simplePos x="0" y="0"/>
              <wp:positionH relativeFrom="column">
                <wp:posOffset>121285</wp:posOffset>
              </wp:positionH>
              <wp:positionV relativeFrom="paragraph">
                <wp:posOffset>-327025</wp:posOffset>
              </wp:positionV>
              <wp:extent cx="6035040" cy="323850"/>
              <wp:effectExtent l="6985" t="6350" r="635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6C1F6" w14:textId="6C5AC14E" w:rsidR="00A9222A" w:rsidRPr="00A9222A" w:rsidRDefault="00A9222A" w:rsidP="00A9222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9222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Phone: 585.428.6907          Fax: 585.428.7028          TTY: 585.428.6054                  EEO/ADA Employer</w:t>
                          </w:r>
                          <w:r w:rsidR="00166B8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165AFF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5606B93D" wp14:editId="68C1C2CA">
                                <wp:extent cx="158750" cy="158750"/>
                                <wp:effectExtent l="0" t="0" r="0" b="0"/>
                                <wp:docPr id="5" name="Picture 2" descr="Recyc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ecyc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750" cy="158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40BCCDD" w14:textId="77777777" w:rsidR="00803CAB" w:rsidRPr="002C248E" w:rsidRDefault="00803CAB" w:rsidP="002C248E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5A42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.55pt;margin-top:-25.75pt;width:475.2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" strokecolor="white">
              <v:textbox>
                <w:txbxContent>
                  <w:p w14:paraId="30C6C1F6" w14:textId="6C5AC14E" w:rsidR="00A9222A" w:rsidRPr="00A9222A" w:rsidRDefault="00A9222A" w:rsidP="00A9222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9222A">
                      <w:rPr>
                        <w:rFonts w:ascii="Arial" w:hAnsi="Arial" w:cs="Arial"/>
                        <w:sz w:val="18"/>
                        <w:szCs w:val="18"/>
                      </w:rPr>
                      <w:t>Phone: 585.428.6907          Fax: 585.428.7028          TTY: 585.428.6054                  EEO/ADA Employer</w:t>
                    </w:r>
                    <w:r w:rsidR="00166B8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</w:t>
                    </w:r>
                    <w:r w:rsidR="00165AFF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5606B93D" wp14:editId="68C1C2CA">
                          <wp:extent cx="158750" cy="158750"/>
                          <wp:effectExtent l="0" t="0" r="0" b="0"/>
                          <wp:docPr id="5" name="Picture 2" descr="Recyc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ecyc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750" cy="158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40BCCDD" w14:textId="77777777" w:rsidR="00803CAB" w:rsidRPr="002C248E" w:rsidRDefault="00803CAB" w:rsidP="002C248E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03CAB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2B773" w14:textId="77777777" w:rsidR="00E50138" w:rsidRDefault="00E50138" w:rsidP="004A2BD8">
      <w:r>
        <w:separator/>
      </w:r>
    </w:p>
  </w:footnote>
  <w:footnote w:type="continuationSeparator" w:id="0">
    <w:p w14:paraId="1278646C" w14:textId="77777777" w:rsidR="00E50138" w:rsidRDefault="00E50138" w:rsidP="004A2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B6695" w14:textId="1F83E7CF" w:rsidR="00712BDB" w:rsidRDefault="00165AFF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AE29745" wp14:editId="26D048C1">
          <wp:simplePos x="0" y="0"/>
          <wp:positionH relativeFrom="column">
            <wp:posOffset>-928370</wp:posOffset>
          </wp:positionH>
          <wp:positionV relativeFrom="paragraph">
            <wp:posOffset>-358775</wp:posOffset>
          </wp:positionV>
          <wp:extent cx="7772400" cy="1752600"/>
          <wp:effectExtent l="0" t="0" r="0" b="0"/>
          <wp:wrapNone/>
          <wp:docPr id="4" name="Picture 3" descr="A close up of a business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business c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75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56F1D" w14:textId="1BB77584" w:rsidR="00803CAB" w:rsidRDefault="00165AFF" w:rsidP="00166B8C">
    <w:pPr>
      <w:pStyle w:val="Header"/>
      <w:tabs>
        <w:tab w:val="clear" w:pos="9360"/>
        <w:tab w:val="left" w:pos="9990"/>
      </w:tabs>
      <w:ind w:left="-432"/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1D1DEBA" wp14:editId="24D1B272">
          <wp:simplePos x="0" y="0"/>
          <wp:positionH relativeFrom="column">
            <wp:posOffset>-907415</wp:posOffset>
          </wp:positionH>
          <wp:positionV relativeFrom="paragraph">
            <wp:posOffset>-365760</wp:posOffset>
          </wp:positionV>
          <wp:extent cx="7772400" cy="1752600"/>
          <wp:effectExtent l="0" t="0" r="0" b="0"/>
          <wp:wrapNone/>
          <wp:docPr id="3" name="Picture 3" descr="A close up of a business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business c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75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02D5"/>
    <w:multiLevelType w:val="hybridMultilevel"/>
    <w:tmpl w:val="B4FCE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0968"/>
    <w:multiLevelType w:val="hybridMultilevel"/>
    <w:tmpl w:val="20C69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B2918"/>
    <w:multiLevelType w:val="hybridMultilevel"/>
    <w:tmpl w:val="4F2495DE"/>
    <w:lvl w:ilvl="0" w:tplc="10609C00">
      <w:start w:val="1"/>
      <w:numFmt w:val="decimal"/>
      <w:lvlText w:val="%1.)"/>
      <w:lvlJc w:val="left"/>
      <w:pPr>
        <w:ind w:left="1044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3DD83A55"/>
    <w:multiLevelType w:val="hybridMultilevel"/>
    <w:tmpl w:val="2D52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A3589"/>
    <w:multiLevelType w:val="hybridMultilevel"/>
    <w:tmpl w:val="4600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1EDF"/>
    <w:multiLevelType w:val="hybridMultilevel"/>
    <w:tmpl w:val="13CE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66841"/>
    <w:multiLevelType w:val="hybridMultilevel"/>
    <w:tmpl w:val="30407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BD3B01"/>
    <w:multiLevelType w:val="hybridMultilevel"/>
    <w:tmpl w:val="BFCE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83"/>
    <w:rsid w:val="00006467"/>
    <w:rsid w:val="00011D98"/>
    <w:rsid w:val="00012EBF"/>
    <w:rsid w:val="000300C5"/>
    <w:rsid w:val="0003397F"/>
    <w:rsid w:val="00033CDD"/>
    <w:rsid w:val="0003420F"/>
    <w:rsid w:val="00041616"/>
    <w:rsid w:val="00041921"/>
    <w:rsid w:val="00044590"/>
    <w:rsid w:val="00047151"/>
    <w:rsid w:val="00051339"/>
    <w:rsid w:val="00052611"/>
    <w:rsid w:val="00057B99"/>
    <w:rsid w:val="000900E0"/>
    <w:rsid w:val="0009207A"/>
    <w:rsid w:val="0009472C"/>
    <w:rsid w:val="0009487E"/>
    <w:rsid w:val="000A3C74"/>
    <w:rsid w:val="000A4B12"/>
    <w:rsid w:val="000B394B"/>
    <w:rsid w:val="000C6C35"/>
    <w:rsid w:val="000E4FB2"/>
    <w:rsid w:val="000F0736"/>
    <w:rsid w:val="000F0F19"/>
    <w:rsid w:val="00107284"/>
    <w:rsid w:val="00110AFF"/>
    <w:rsid w:val="00112F2A"/>
    <w:rsid w:val="00113293"/>
    <w:rsid w:val="0011337E"/>
    <w:rsid w:val="0011355B"/>
    <w:rsid w:val="00123735"/>
    <w:rsid w:val="001358F8"/>
    <w:rsid w:val="00141C2B"/>
    <w:rsid w:val="00151532"/>
    <w:rsid w:val="00157031"/>
    <w:rsid w:val="00162120"/>
    <w:rsid w:val="00165AFF"/>
    <w:rsid w:val="00166B8C"/>
    <w:rsid w:val="00170296"/>
    <w:rsid w:val="001729AC"/>
    <w:rsid w:val="001804F8"/>
    <w:rsid w:val="001810F7"/>
    <w:rsid w:val="00185C06"/>
    <w:rsid w:val="001910A6"/>
    <w:rsid w:val="001A0EB1"/>
    <w:rsid w:val="001A148C"/>
    <w:rsid w:val="001B09E7"/>
    <w:rsid w:val="001B233D"/>
    <w:rsid w:val="001B2575"/>
    <w:rsid w:val="001B31CC"/>
    <w:rsid w:val="001B56DA"/>
    <w:rsid w:val="001C71AB"/>
    <w:rsid w:val="001F1A4C"/>
    <w:rsid w:val="00202ABC"/>
    <w:rsid w:val="00206B69"/>
    <w:rsid w:val="002159B2"/>
    <w:rsid w:val="00253C79"/>
    <w:rsid w:val="00255CE1"/>
    <w:rsid w:val="002629E0"/>
    <w:rsid w:val="00262D5C"/>
    <w:rsid w:val="0026315C"/>
    <w:rsid w:val="00285774"/>
    <w:rsid w:val="00285F54"/>
    <w:rsid w:val="00290C45"/>
    <w:rsid w:val="00295448"/>
    <w:rsid w:val="002C248E"/>
    <w:rsid w:val="002C61DC"/>
    <w:rsid w:val="002D0CC2"/>
    <w:rsid w:val="002E5205"/>
    <w:rsid w:val="002F497B"/>
    <w:rsid w:val="002F4B5C"/>
    <w:rsid w:val="002F506A"/>
    <w:rsid w:val="003018D0"/>
    <w:rsid w:val="00306EFC"/>
    <w:rsid w:val="00314E83"/>
    <w:rsid w:val="0031768E"/>
    <w:rsid w:val="003257A8"/>
    <w:rsid w:val="00344762"/>
    <w:rsid w:val="003556E7"/>
    <w:rsid w:val="00357D67"/>
    <w:rsid w:val="00380BAD"/>
    <w:rsid w:val="003830ED"/>
    <w:rsid w:val="00384423"/>
    <w:rsid w:val="00394EFE"/>
    <w:rsid w:val="003B4293"/>
    <w:rsid w:val="003B4C20"/>
    <w:rsid w:val="003B56EF"/>
    <w:rsid w:val="003B6681"/>
    <w:rsid w:val="003C0F0C"/>
    <w:rsid w:val="003D73B1"/>
    <w:rsid w:val="003E156F"/>
    <w:rsid w:val="003E4A67"/>
    <w:rsid w:val="003F1C7F"/>
    <w:rsid w:val="00411071"/>
    <w:rsid w:val="004201FA"/>
    <w:rsid w:val="00423B84"/>
    <w:rsid w:val="00423EB7"/>
    <w:rsid w:val="004273E1"/>
    <w:rsid w:val="0043483C"/>
    <w:rsid w:val="004374E4"/>
    <w:rsid w:val="00440E41"/>
    <w:rsid w:val="00441AB9"/>
    <w:rsid w:val="00471E88"/>
    <w:rsid w:val="00486A5D"/>
    <w:rsid w:val="00491B4C"/>
    <w:rsid w:val="004A122E"/>
    <w:rsid w:val="004A2BD8"/>
    <w:rsid w:val="004B6F63"/>
    <w:rsid w:val="004C3C25"/>
    <w:rsid w:val="004C4BF4"/>
    <w:rsid w:val="004D0BB4"/>
    <w:rsid w:val="004E12E2"/>
    <w:rsid w:val="004E13B2"/>
    <w:rsid w:val="004E468A"/>
    <w:rsid w:val="004E6104"/>
    <w:rsid w:val="004F4BA8"/>
    <w:rsid w:val="004F5576"/>
    <w:rsid w:val="004F7149"/>
    <w:rsid w:val="005047B2"/>
    <w:rsid w:val="00507388"/>
    <w:rsid w:val="00522ECE"/>
    <w:rsid w:val="005234DB"/>
    <w:rsid w:val="00523F71"/>
    <w:rsid w:val="0052421E"/>
    <w:rsid w:val="00541093"/>
    <w:rsid w:val="00541599"/>
    <w:rsid w:val="00543CE3"/>
    <w:rsid w:val="00546316"/>
    <w:rsid w:val="0055101C"/>
    <w:rsid w:val="005943E8"/>
    <w:rsid w:val="00594583"/>
    <w:rsid w:val="00597497"/>
    <w:rsid w:val="005A0B77"/>
    <w:rsid w:val="005C47D5"/>
    <w:rsid w:val="005D0A05"/>
    <w:rsid w:val="005D6C29"/>
    <w:rsid w:val="005D7175"/>
    <w:rsid w:val="005D7CB5"/>
    <w:rsid w:val="005E6E47"/>
    <w:rsid w:val="005E7EDD"/>
    <w:rsid w:val="005F4CAF"/>
    <w:rsid w:val="00614F64"/>
    <w:rsid w:val="0061738D"/>
    <w:rsid w:val="00627F30"/>
    <w:rsid w:val="00640EC5"/>
    <w:rsid w:val="00647ED6"/>
    <w:rsid w:val="006628A7"/>
    <w:rsid w:val="00675370"/>
    <w:rsid w:val="00683073"/>
    <w:rsid w:val="006B2A85"/>
    <w:rsid w:val="006B7E81"/>
    <w:rsid w:val="006D5146"/>
    <w:rsid w:val="00702E2F"/>
    <w:rsid w:val="007036F5"/>
    <w:rsid w:val="00712BDB"/>
    <w:rsid w:val="00715FA3"/>
    <w:rsid w:val="00716174"/>
    <w:rsid w:val="007242F7"/>
    <w:rsid w:val="00736496"/>
    <w:rsid w:val="00744028"/>
    <w:rsid w:val="00757EB6"/>
    <w:rsid w:val="00766D1E"/>
    <w:rsid w:val="00775480"/>
    <w:rsid w:val="007B1181"/>
    <w:rsid w:val="007B11D5"/>
    <w:rsid w:val="007C527A"/>
    <w:rsid w:val="007C7EDF"/>
    <w:rsid w:val="007D2892"/>
    <w:rsid w:val="007E67EC"/>
    <w:rsid w:val="007F07BD"/>
    <w:rsid w:val="007F228A"/>
    <w:rsid w:val="008001A9"/>
    <w:rsid w:val="00803CAB"/>
    <w:rsid w:val="00807311"/>
    <w:rsid w:val="00816188"/>
    <w:rsid w:val="00820076"/>
    <w:rsid w:val="00840D79"/>
    <w:rsid w:val="00846CBC"/>
    <w:rsid w:val="008521E3"/>
    <w:rsid w:val="00854CA3"/>
    <w:rsid w:val="00892F37"/>
    <w:rsid w:val="00895E79"/>
    <w:rsid w:val="008A28B2"/>
    <w:rsid w:val="008A3F9C"/>
    <w:rsid w:val="008B75A6"/>
    <w:rsid w:val="008C7AFC"/>
    <w:rsid w:val="008D0D45"/>
    <w:rsid w:val="008D1ED1"/>
    <w:rsid w:val="008E27CB"/>
    <w:rsid w:val="008E4032"/>
    <w:rsid w:val="008F28F3"/>
    <w:rsid w:val="0092701B"/>
    <w:rsid w:val="009347A6"/>
    <w:rsid w:val="00934A1E"/>
    <w:rsid w:val="0096124A"/>
    <w:rsid w:val="00961671"/>
    <w:rsid w:val="0096680A"/>
    <w:rsid w:val="009763C3"/>
    <w:rsid w:val="00976BD3"/>
    <w:rsid w:val="00980E1E"/>
    <w:rsid w:val="0098235C"/>
    <w:rsid w:val="00986848"/>
    <w:rsid w:val="0099529E"/>
    <w:rsid w:val="009A15D5"/>
    <w:rsid w:val="009B0362"/>
    <w:rsid w:val="009E6367"/>
    <w:rsid w:val="009F1B2B"/>
    <w:rsid w:val="009F7FF2"/>
    <w:rsid w:val="00A00196"/>
    <w:rsid w:val="00A056CB"/>
    <w:rsid w:val="00A0668D"/>
    <w:rsid w:val="00A11950"/>
    <w:rsid w:val="00A12072"/>
    <w:rsid w:val="00A219F0"/>
    <w:rsid w:val="00A24B0D"/>
    <w:rsid w:val="00A4180A"/>
    <w:rsid w:val="00A45731"/>
    <w:rsid w:val="00A538F2"/>
    <w:rsid w:val="00A54FA6"/>
    <w:rsid w:val="00A561E1"/>
    <w:rsid w:val="00A76CDC"/>
    <w:rsid w:val="00A822ED"/>
    <w:rsid w:val="00A8599C"/>
    <w:rsid w:val="00A86AF5"/>
    <w:rsid w:val="00A9222A"/>
    <w:rsid w:val="00A93850"/>
    <w:rsid w:val="00A95F08"/>
    <w:rsid w:val="00AB7B30"/>
    <w:rsid w:val="00AB7E5D"/>
    <w:rsid w:val="00AE186A"/>
    <w:rsid w:val="00AE26F8"/>
    <w:rsid w:val="00AE4D1D"/>
    <w:rsid w:val="00AE522E"/>
    <w:rsid w:val="00B007F5"/>
    <w:rsid w:val="00B11BFA"/>
    <w:rsid w:val="00B11CD9"/>
    <w:rsid w:val="00B16BEF"/>
    <w:rsid w:val="00B34A0B"/>
    <w:rsid w:val="00B35D7A"/>
    <w:rsid w:val="00B42C51"/>
    <w:rsid w:val="00B61556"/>
    <w:rsid w:val="00B616C1"/>
    <w:rsid w:val="00B64AF8"/>
    <w:rsid w:val="00B6765E"/>
    <w:rsid w:val="00B8161E"/>
    <w:rsid w:val="00B87593"/>
    <w:rsid w:val="00B90DDE"/>
    <w:rsid w:val="00BA351E"/>
    <w:rsid w:val="00BB5C8C"/>
    <w:rsid w:val="00BB7AD5"/>
    <w:rsid w:val="00BD3950"/>
    <w:rsid w:val="00BD5D93"/>
    <w:rsid w:val="00BE2EB5"/>
    <w:rsid w:val="00BF3025"/>
    <w:rsid w:val="00C01286"/>
    <w:rsid w:val="00C02092"/>
    <w:rsid w:val="00C05A83"/>
    <w:rsid w:val="00C061B8"/>
    <w:rsid w:val="00C11E75"/>
    <w:rsid w:val="00C12DD9"/>
    <w:rsid w:val="00C36828"/>
    <w:rsid w:val="00C37D7A"/>
    <w:rsid w:val="00C54941"/>
    <w:rsid w:val="00C62FA7"/>
    <w:rsid w:val="00C731DE"/>
    <w:rsid w:val="00C82611"/>
    <w:rsid w:val="00C833E4"/>
    <w:rsid w:val="00C87D10"/>
    <w:rsid w:val="00CC6FF5"/>
    <w:rsid w:val="00CE28EF"/>
    <w:rsid w:val="00CE3BB4"/>
    <w:rsid w:val="00CE5463"/>
    <w:rsid w:val="00CF395F"/>
    <w:rsid w:val="00CF690A"/>
    <w:rsid w:val="00D03FF2"/>
    <w:rsid w:val="00D16357"/>
    <w:rsid w:val="00D2280B"/>
    <w:rsid w:val="00D23CFD"/>
    <w:rsid w:val="00D375C0"/>
    <w:rsid w:val="00D3790E"/>
    <w:rsid w:val="00D46591"/>
    <w:rsid w:val="00D57229"/>
    <w:rsid w:val="00D634FF"/>
    <w:rsid w:val="00D6774F"/>
    <w:rsid w:val="00D67ABF"/>
    <w:rsid w:val="00D755EC"/>
    <w:rsid w:val="00D763F1"/>
    <w:rsid w:val="00D84716"/>
    <w:rsid w:val="00D96CDC"/>
    <w:rsid w:val="00D9796F"/>
    <w:rsid w:val="00DA14DF"/>
    <w:rsid w:val="00DA59E0"/>
    <w:rsid w:val="00DB32C2"/>
    <w:rsid w:val="00DB5DE1"/>
    <w:rsid w:val="00DB7F30"/>
    <w:rsid w:val="00DD6A37"/>
    <w:rsid w:val="00DE71FC"/>
    <w:rsid w:val="00DF1BB7"/>
    <w:rsid w:val="00DF5EFC"/>
    <w:rsid w:val="00E24854"/>
    <w:rsid w:val="00E33F1E"/>
    <w:rsid w:val="00E367B5"/>
    <w:rsid w:val="00E36F6F"/>
    <w:rsid w:val="00E370F2"/>
    <w:rsid w:val="00E402A6"/>
    <w:rsid w:val="00E45985"/>
    <w:rsid w:val="00E476D1"/>
    <w:rsid w:val="00E50138"/>
    <w:rsid w:val="00E512B2"/>
    <w:rsid w:val="00E538EF"/>
    <w:rsid w:val="00E53DE7"/>
    <w:rsid w:val="00E545CC"/>
    <w:rsid w:val="00E61AFF"/>
    <w:rsid w:val="00E6395B"/>
    <w:rsid w:val="00E6709A"/>
    <w:rsid w:val="00E67D4B"/>
    <w:rsid w:val="00E70F4C"/>
    <w:rsid w:val="00E72A2C"/>
    <w:rsid w:val="00E838C6"/>
    <w:rsid w:val="00E94DD4"/>
    <w:rsid w:val="00EA4654"/>
    <w:rsid w:val="00EA596B"/>
    <w:rsid w:val="00EA7271"/>
    <w:rsid w:val="00EB1BB0"/>
    <w:rsid w:val="00ED5173"/>
    <w:rsid w:val="00EF483B"/>
    <w:rsid w:val="00F13F1E"/>
    <w:rsid w:val="00F20529"/>
    <w:rsid w:val="00F27290"/>
    <w:rsid w:val="00F33076"/>
    <w:rsid w:val="00F444DD"/>
    <w:rsid w:val="00F52703"/>
    <w:rsid w:val="00F543DD"/>
    <w:rsid w:val="00F70906"/>
    <w:rsid w:val="00F7547A"/>
    <w:rsid w:val="00F966F5"/>
    <w:rsid w:val="00F971A7"/>
    <w:rsid w:val="00FA359C"/>
    <w:rsid w:val="00FB1E5F"/>
    <w:rsid w:val="00FB44B5"/>
    <w:rsid w:val="00FB7D65"/>
    <w:rsid w:val="00FC24C2"/>
    <w:rsid w:val="00FD67F1"/>
    <w:rsid w:val="00FF3D65"/>
    <w:rsid w:val="00FF3F74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B6ECF"/>
  <w15:chartTrackingRefBased/>
  <w15:docId w15:val="{C1FCC89D-3411-493B-BA3C-64C827FE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CC2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007F5"/>
    <w:pPr>
      <w:spacing w:before="240" w:after="60"/>
      <w:outlineLvl w:val="1"/>
    </w:pPr>
    <w:rPr>
      <w:rFonts w:ascii="Arial" w:eastAsia="Times New Roman" w:hAnsi="Arial"/>
      <w:b/>
      <w:color w:val="40404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07F5"/>
    <w:pPr>
      <w:shd w:val="clear" w:color="auto" w:fill="3E3E3E"/>
      <w:spacing w:before="120" w:after="60" w:line="276" w:lineRule="auto"/>
      <w:jc w:val="center"/>
      <w:outlineLvl w:val="2"/>
    </w:pPr>
    <w:rPr>
      <w:rFonts w:ascii="Arial" w:eastAsia="Times New Roman" w:hAnsi="Arial"/>
      <w:b/>
      <w:color w:val="FFFFFF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7F5"/>
    <w:pPr>
      <w:spacing w:after="60"/>
      <w:outlineLvl w:val="3"/>
    </w:pPr>
    <w:rPr>
      <w:rFonts w:ascii="Arial" w:eastAsia="Times New Roman" w:hAnsi="Arial"/>
      <w:b/>
      <w:color w:val="404040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29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B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2B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2B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2BD8"/>
    <w:rPr>
      <w:sz w:val="22"/>
      <w:szCs w:val="22"/>
    </w:rPr>
  </w:style>
  <w:style w:type="paragraph" w:styleId="NoSpacing">
    <w:name w:val="No Spacing"/>
    <w:uiPriority w:val="1"/>
    <w:qFormat/>
    <w:rsid w:val="00BB7AD5"/>
    <w:rPr>
      <w:rFonts w:ascii="Arial" w:hAnsi="Arial"/>
      <w:sz w:val="22"/>
      <w:szCs w:val="22"/>
    </w:rPr>
  </w:style>
  <w:style w:type="character" w:styleId="Hyperlink">
    <w:name w:val="Hyperlink"/>
    <w:uiPriority w:val="99"/>
    <w:unhideWhenUsed/>
    <w:rsid w:val="008B75A6"/>
    <w:rPr>
      <w:color w:val="0563C1"/>
      <w:u w:val="single"/>
    </w:rPr>
  </w:style>
  <w:style w:type="character" w:customStyle="1" w:styleId="Heading2Char">
    <w:name w:val="Heading 2 Char"/>
    <w:link w:val="Heading2"/>
    <w:rsid w:val="00B007F5"/>
    <w:rPr>
      <w:rFonts w:ascii="Arial" w:eastAsia="Times New Roman" w:hAnsi="Arial"/>
      <w:b/>
      <w:color w:val="404040"/>
      <w:sz w:val="24"/>
      <w:szCs w:val="24"/>
    </w:rPr>
  </w:style>
  <w:style w:type="character" w:customStyle="1" w:styleId="Heading3Char">
    <w:name w:val="Heading 3 Char"/>
    <w:link w:val="Heading3"/>
    <w:rsid w:val="00B007F5"/>
    <w:rPr>
      <w:rFonts w:ascii="Arial" w:eastAsia="Times New Roman" w:hAnsi="Arial"/>
      <w:b/>
      <w:color w:val="FFFFFF"/>
      <w:sz w:val="22"/>
      <w:shd w:val="clear" w:color="auto" w:fill="3E3E3E"/>
    </w:rPr>
  </w:style>
  <w:style w:type="character" w:customStyle="1" w:styleId="Heading4Char">
    <w:name w:val="Heading 4 Char"/>
    <w:link w:val="Heading4"/>
    <w:uiPriority w:val="9"/>
    <w:rsid w:val="00B007F5"/>
    <w:rPr>
      <w:rFonts w:ascii="Arial" w:eastAsia="Times New Roman" w:hAnsi="Arial"/>
      <w:b/>
      <w:color w:val="404040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B007F5"/>
    <w:pPr>
      <w:jc w:val="center"/>
    </w:pPr>
    <w:rPr>
      <w:rFonts w:ascii="Arial" w:eastAsia="Times New Roman" w:hAnsi="Arial"/>
      <w:color w:val="404040"/>
      <w:sz w:val="19"/>
      <w:szCs w:val="19"/>
    </w:rPr>
  </w:style>
  <w:style w:type="paragraph" w:styleId="ListParagraph">
    <w:name w:val="List Paragraph"/>
    <w:basedOn w:val="Normal"/>
    <w:uiPriority w:val="34"/>
    <w:qFormat/>
    <w:rsid w:val="003830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SOffice\DRYS\Public%20Mark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F81D6-6079-49A8-819C-5AE91588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Market</Template>
  <TotalTime>1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Decostec</dc:creator>
  <cp:keywords/>
  <cp:lastModifiedBy>Cuyler, Veronica D.</cp:lastModifiedBy>
  <cp:revision>2</cp:revision>
  <cp:lastPrinted>2022-09-13T09:46:00Z</cp:lastPrinted>
  <dcterms:created xsi:type="dcterms:W3CDTF">2024-04-04T20:07:00Z</dcterms:created>
  <dcterms:modified xsi:type="dcterms:W3CDTF">2024-04-04T20:07:00Z</dcterms:modified>
  <cp:contentStatus/>
</cp:coreProperties>
</file>